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kst_glowny"/>
        <w:rPr>
          <w:b w:val="1"/>
          <w:bCs w:val="1"/>
          <w:spacing w:val="9"/>
          <w:sz w:val="18"/>
          <w:szCs w:val="18"/>
        </w:rPr>
      </w:pPr>
      <w:r>
        <w:rPr>
          <w:b w:val="1"/>
          <w:bCs w:val="1"/>
          <w:spacing w:val="9"/>
          <w:sz w:val="18"/>
          <w:szCs w:val="18"/>
        </w:rPr>
        <w:drawing>
          <wp:anchor distT="152400" distB="152400" distL="152400" distR="152400" simplePos="0" relativeHeight="251659264" behindDoc="0" locked="0" layoutInCell="1" allowOverlap="1">
            <wp:simplePos x="0" y="0"/>
            <wp:positionH relativeFrom="margin">
              <wp:posOffset>-726440</wp:posOffset>
            </wp:positionH>
            <wp:positionV relativeFrom="page">
              <wp:posOffset>0</wp:posOffset>
            </wp:positionV>
            <wp:extent cx="1343050" cy="97883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1).jpg"/>
                    <pic:cNvPicPr>
                      <a:picLocks noChangeAspect="1"/>
                    </pic:cNvPicPr>
                  </pic:nvPicPr>
                  <pic:blipFill>
                    <a:blip r:embed="rId4">
                      <a:extLst/>
                    </a:blip>
                    <a:stretch>
                      <a:fillRect/>
                    </a:stretch>
                  </pic:blipFill>
                  <pic:spPr>
                    <a:xfrm>
                      <a:off x="0" y="0"/>
                      <a:ext cx="1343050" cy="978833"/>
                    </a:xfrm>
                    <a:prstGeom prst="rect">
                      <a:avLst/>
                    </a:prstGeom>
                    <a:ln w="12700" cap="flat">
                      <a:noFill/>
                      <a:miter lim="400000"/>
                    </a:ln>
                    <a:effectLst/>
                  </pic:spPr>
                </pic:pic>
              </a:graphicData>
            </a:graphic>
          </wp:anchor>
        </w:drawing>
      </w:r>
    </w:p>
    <w:p>
      <w:pPr>
        <w:pStyle w:val="tekst_glowny"/>
        <w:rPr>
          <w:b w:val="1"/>
          <w:bCs w:val="1"/>
          <w:spacing w:val="9"/>
          <w:sz w:val="18"/>
          <w:szCs w:val="18"/>
        </w:rPr>
      </w:pPr>
    </w:p>
    <w:p>
      <w:pPr>
        <w:pStyle w:val="tekst_glowny"/>
        <w:rPr>
          <w:spacing w:val="9"/>
          <w:sz w:val="18"/>
          <w:szCs w:val="18"/>
          <w:lang w:val="en-US"/>
        </w:rPr>
      </w:pPr>
    </w:p>
    <w:p>
      <w:pPr>
        <w:pStyle w:val="tekst_glowny"/>
        <w:rPr>
          <w:spacing w:val="9"/>
          <w:sz w:val="18"/>
          <w:szCs w:val="18"/>
          <w:lang w:val="en-US"/>
        </w:rPr>
      </w:pPr>
    </w:p>
    <w:p>
      <w:pPr>
        <w:pStyle w:val="tekst_glowny"/>
        <w:rPr>
          <w:sz w:val="18"/>
          <w:szCs w:val="18"/>
          <w:lang w:val="en-US"/>
        </w:rPr>
      </w:pPr>
      <w:r>
        <w:rPr>
          <w:b w:val="1"/>
          <w:bCs w:val="1"/>
          <w:spacing w:val="9"/>
          <w:sz w:val="18"/>
          <w:szCs w:val="18"/>
          <w:rtl w:val="0"/>
          <w:lang w:val="en-US"/>
        </w:rPr>
        <w:t xml:space="preserve">ENTRY FORM OF SURVIVAL 17 ART REVIEW </w:t>
      </w:r>
    </w:p>
    <w:p>
      <w:pPr>
        <w:pStyle w:val="tekst_glowny"/>
        <w:rPr>
          <w:sz w:val="18"/>
          <w:szCs w:val="18"/>
          <w:lang w:val="en-US"/>
        </w:rPr>
      </w:pPr>
    </w:p>
    <w:p>
      <w:pPr>
        <w:pStyle w:val="tekst_glowny"/>
        <w:rPr>
          <w:sz w:val="18"/>
          <w:szCs w:val="18"/>
          <w:lang w:val="en-US"/>
        </w:rPr>
      </w:pPr>
      <w:r>
        <w:rPr>
          <w:sz w:val="18"/>
          <w:szCs w:val="18"/>
          <w:rtl w:val="0"/>
          <w:lang w:val="en-US"/>
        </w:rPr>
        <w:t xml:space="preserve">name and surname: </w:t>
      </w:r>
      <w:r>
        <w:rPr>
          <w:sz w:val="18"/>
          <w:szCs w:val="18"/>
          <w:rtl w:val="0"/>
          <w:lang w:val="en-US"/>
        </w:rPr>
        <w:t>…</w:t>
      </w:r>
      <w:r>
        <w:rPr>
          <w:sz w:val="18"/>
          <w:szCs w:val="18"/>
          <w:rtl w:val="0"/>
          <w:lang w:val="en-US"/>
        </w:rPr>
        <w:t>..........................................................................................................................</w:t>
      </w:r>
    </w:p>
    <w:p>
      <w:pPr>
        <w:pStyle w:val="tekst_glowny"/>
        <w:rPr>
          <w:sz w:val="18"/>
          <w:szCs w:val="18"/>
          <w:lang w:val="en-US"/>
        </w:rPr>
      </w:pPr>
      <w:r>
        <w:rPr>
          <w:sz w:val="18"/>
          <w:szCs w:val="18"/>
          <w:rtl w:val="0"/>
          <w:lang w:val="en-US"/>
        </w:rPr>
        <w:t xml:space="preserve">home address: </w:t>
      </w:r>
      <w:r>
        <w:rPr>
          <w:sz w:val="18"/>
          <w:szCs w:val="18"/>
          <w:rtl w:val="0"/>
          <w:lang w:val="en-US"/>
        </w:rPr>
        <w:t>…</w:t>
      </w:r>
      <w:r>
        <w:rPr>
          <w:sz w:val="18"/>
          <w:szCs w:val="18"/>
          <w:rtl w:val="0"/>
          <w:lang w:val="en-US"/>
        </w:rPr>
        <w:t>..................................................................................................................................</w:t>
      </w:r>
    </w:p>
    <w:p>
      <w:pPr>
        <w:pStyle w:val="tekst_glowny"/>
        <w:rPr>
          <w:sz w:val="18"/>
          <w:szCs w:val="18"/>
          <w:lang w:val="en-US"/>
        </w:rPr>
      </w:pPr>
      <w:r>
        <w:rPr>
          <w:sz w:val="18"/>
          <w:szCs w:val="18"/>
          <w:rtl w:val="0"/>
          <w:lang w:val="en-US"/>
        </w:rPr>
        <w:t xml:space="preserve">e-mail: </w:t>
      </w:r>
      <w:r>
        <w:rPr>
          <w:sz w:val="18"/>
          <w:szCs w:val="18"/>
          <w:rtl w:val="0"/>
          <w:lang w:val="en-US"/>
        </w:rPr>
        <w:t>…</w:t>
      </w:r>
      <w:r>
        <w:rPr>
          <w:sz w:val="18"/>
          <w:szCs w:val="18"/>
          <w:rtl w:val="0"/>
          <w:lang w:val="en-US"/>
        </w:rPr>
        <w:t>.........................................................................................................................................</w:t>
      </w:r>
      <w:r>
        <w:rPr>
          <w:sz w:val="18"/>
          <w:szCs w:val="18"/>
          <w:rtl w:val="0"/>
          <w:lang w:val="en-US"/>
        </w:rPr>
        <w:t>…</w:t>
      </w:r>
      <w:r>
        <w:rPr>
          <w:sz w:val="18"/>
          <w:szCs w:val="18"/>
          <w:rtl w:val="0"/>
          <w:lang w:val="en-US"/>
        </w:rPr>
        <w:t>.</w:t>
      </w:r>
    </w:p>
    <w:p>
      <w:pPr>
        <w:pStyle w:val="tekst_glowny"/>
        <w:rPr>
          <w:sz w:val="18"/>
          <w:szCs w:val="18"/>
          <w:lang w:val="en-US"/>
        </w:rPr>
      </w:pPr>
      <w:r>
        <w:rPr>
          <w:sz w:val="18"/>
          <w:szCs w:val="18"/>
          <w:rtl w:val="0"/>
          <w:lang w:val="en-US"/>
        </w:rPr>
        <w:t xml:space="preserve">telephone: </w:t>
      </w:r>
      <w:r>
        <w:rPr>
          <w:sz w:val="18"/>
          <w:szCs w:val="18"/>
          <w:rtl w:val="0"/>
          <w:lang w:val="en-US"/>
        </w:rPr>
        <w:t>…</w:t>
      </w:r>
      <w:r>
        <w:rPr>
          <w:sz w:val="18"/>
          <w:szCs w:val="18"/>
          <w:rtl w:val="0"/>
          <w:lang w:val="en-US"/>
        </w:rPr>
        <w:t>.........................................................................................................................................</w:t>
      </w:r>
    </w:p>
    <w:p>
      <w:pPr>
        <w:pStyle w:val="tekst_glowny"/>
        <w:rPr>
          <w:sz w:val="18"/>
          <w:szCs w:val="18"/>
          <w:lang w:val="en-US"/>
        </w:rPr>
      </w:pPr>
      <w:r>
        <w:rPr>
          <w:sz w:val="18"/>
          <w:szCs w:val="18"/>
          <w:rtl w:val="0"/>
          <w:lang w:val="en-US"/>
        </w:rPr>
        <w:t xml:space="preserve">website: </w:t>
      </w:r>
      <w:r>
        <w:rPr>
          <w:sz w:val="18"/>
          <w:szCs w:val="18"/>
          <w:rtl w:val="0"/>
          <w:lang w:val="en-US"/>
        </w:rPr>
        <w:t>…</w:t>
      </w:r>
      <w:r>
        <w:rPr>
          <w:sz w:val="18"/>
          <w:szCs w:val="18"/>
          <w:rtl w:val="0"/>
          <w:lang w:val="en-US"/>
        </w:rPr>
        <w:t>............................................................................................................................................</w:t>
      </w:r>
    </w:p>
    <w:p>
      <w:pPr>
        <w:pStyle w:val="tekst_glowny"/>
        <w:rPr>
          <w:sz w:val="18"/>
          <w:szCs w:val="18"/>
          <w:lang w:val="en-US"/>
        </w:rPr>
      </w:pPr>
    </w:p>
    <w:p>
      <w:pPr>
        <w:pStyle w:val="tekst_glowny"/>
        <w:rPr>
          <w:sz w:val="18"/>
          <w:szCs w:val="18"/>
          <w:lang w:val="en-US"/>
        </w:rPr>
      </w:pPr>
    </w:p>
    <w:p>
      <w:pPr>
        <w:pStyle w:val="tekst_glowny"/>
        <w:rPr>
          <w:sz w:val="18"/>
          <w:szCs w:val="18"/>
          <w:lang w:val="en-US"/>
        </w:rPr>
      </w:pPr>
      <w:r>
        <w:rPr>
          <w:sz w:val="18"/>
          <w:szCs w:val="18"/>
          <w:rtl w:val="0"/>
          <w:lang w:val="en-US"/>
        </w:rPr>
        <w:t xml:space="preserve">title of the work: </w:t>
      </w:r>
      <w:r>
        <w:rPr>
          <w:sz w:val="18"/>
          <w:szCs w:val="18"/>
          <w:rtl w:val="0"/>
          <w:lang w:val="en-US"/>
        </w:rPr>
        <w:t>…</w:t>
      </w:r>
      <w:r>
        <w:rPr>
          <w:sz w:val="18"/>
          <w:szCs w:val="18"/>
          <w:rtl w:val="0"/>
          <w:lang w:val="en-US"/>
        </w:rPr>
        <w:t>...............................................................................................................................</w:t>
      </w:r>
    </w:p>
    <w:p>
      <w:pPr>
        <w:pStyle w:val="tekst_glowny"/>
        <w:rPr>
          <w:b w:val="1"/>
          <w:bCs w:val="1"/>
          <w:sz w:val="18"/>
          <w:szCs w:val="18"/>
          <w:lang w:val="en-US"/>
        </w:rPr>
      </w:pPr>
      <w:r>
        <w:rPr>
          <w:sz w:val="18"/>
          <w:szCs w:val="18"/>
          <w:rtl w:val="0"/>
          <w:lang w:val="en-US"/>
        </w:rPr>
        <w:t xml:space="preserve">description of the work (max. 2.000 characters): </w:t>
      </w:r>
      <w:r>
        <w:rPr>
          <w:sz w:val="18"/>
          <w:szCs w:val="18"/>
          <w:rtl w:val="0"/>
          <w:lang w:val="en-US"/>
        </w:rPr>
        <w:t>…</w:t>
      </w:r>
      <w:r>
        <w:rPr>
          <w:sz w:val="18"/>
          <w:szCs w:val="18"/>
          <w:rtl w:val="0"/>
          <w:lang w:val="en-US"/>
        </w:rPr>
        <w:t>.............................................................................</w:t>
      </w:r>
      <w:r>
        <w:rPr>
          <w:rFonts w:ascii="Arial Unicode MS" w:cs="Arial Unicode MS" w:hAnsi="Arial Unicode MS" w:eastAsia="Arial Unicode MS"/>
          <w:b w:val="0"/>
          <w:bCs w:val="0"/>
          <w:i w:val="0"/>
          <w:iCs w:val="0"/>
          <w:sz w:val="18"/>
          <w:szCs w:val="18"/>
          <w:lang w:val="en-US"/>
        </w:rPr>
        <w:br w:type="textWrapping"/>
      </w:r>
    </w:p>
    <w:p>
      <w:pPr>
        <w:pStyle w:val="tekst_glowny"/>
        <w:rPr>
          <w:sz w:val="18"/>
          <w:szCs w:val="18"/>
          <w:lang w:val="en-US"/>
        </w:rPr>
      </w:pPr>
      <w:r>
        <w:rPr>
          <w:b w:val="1"/>
          <w:bCs w:val="1"/>
          <w:sz w:val="18"/>
          <w:szCs w:val="18"/>
          <w:rtl w:val="0"/>
          <w:lang w:val="en-US"/>
        </w:rPr>
        <w:t>technical specification</w:t>
      </w:r>
      <w:r>
        <w:rPr>
          <w:sz w:val="18"/>
          <w:szCs w:val="18"/>
          <w:rtl w:val="0"/>
          <w:lang w:val="en-US"/>
        </w:rPr>
        <w:t xml:space="preserve"> </w:t>
      </w:r>
    </w:p>
    <w:p>
      <w:pPr>
        <w:pStyle w:val="tekst_glowny"/>
        <w:rPr>
          <w:sz w:val="18"/>
          <w:szCs w:val="18"/>
          <w:lang w:val="en-US"/>
        </w:rPr>
      </w:pPr>
      <w:r>
        <w:rPr>
          <w:sz w:val="18"/>
          <w:szCs w:val="18"/>
          <w:rtl w:val="0"/>
          <w:lang w:val="en-US"/>
        </w:rPr>
        <w:t xml:space="preserve">– </w:t>
      </w:r>
      <w:r>
        <w:rPr>
          <w:sz w:val="18"/>
          <w:szCs w:val="18"/>
          <w:rtl w:val="0"/>
          <w:lang w:val="en-US"/>
        </w:rPr>
        <w:t xml:space="preserve">estimated cost of the project: </w:t>
      </w:r>
      <w:r>
        <w:rPr>
          <w:sz w:val="18"/>
          <w:szCs w:val="18"/>
          <w:rtl w:val="0"/>
          <w:lang w:val="en-US"/>
        </w:rPr>
        <w:t>…</w:t>
      </w:r>
      <w:r>
        <w:rPr>
          <w:sz w:val="18"/>
          <w:szCs w:val="18"/>
          <w:rtl w:val="0"/>
          <w:lang w:val="en-US"/>
        </w:rPr>
        <w:t>.........................................................................................................</w:t>
      </w:r>
    </w:p>
    <w:p>
      <w:pPr>
        <w:pStyle w:val="tekst_glowny"/>
        <w:rPr>
          <w:sz w:val="18"/>
          <w:szCs w:val="18"/>
          <w:lang w:val="en-US"/>
        </w:rPr>
      </w:pPr>
      <w:r>
        <w:rPr>
          <w:sz w:val="18"/>
          <w:szCs w:val="18"/>
          <w:rtl w:val="0"/>
          <w:lang w:val="en-US"/>
        </w:rPr>
        <w:t xml:space="preserve">– </w:t>
      </w:r>
      <w:r>
        <w:rPr>
          <w:sz w:val="18"/>
          <w:szCs w:val="18"/>
          <w:rtl w:val="0"/>
          <w:lang w:val="en-US"/>
        </w:rPr>
        <w:t xml:space="preserve">list of materials: </w:t>
      </w:r>
      <w:r>
        <w:rPr>
          <w:sz w:val="18"/>
          <w:szCs w:val="18"/>
          <w:rtl w:val="0"/>
          <w:lang w:val="en-US"/>
        </w:rPr>
        <w:t>…</w:t>
      </w:r>
      <w:r>
        <w:rPr>
          <w:sz w:val="18"/>
          <w:szCs w:val="18"/>
          <w:rtl w:val="0"/>
          <w:lang w:val="en-US"/>
        </w:rPr>
        <w:t>.....................................................................</w:t>
      </w:r>
      <w:r>
        <w:rPr>
          <w:sz w:val="18"/>
          <w:szCs w:val="18"/>
          <w:rtl w:val="0"/>
          <w:lang w:val="en-US"/>
        </w:rPr>
        <w:t>…</w:t>
      </w:r>
      <w:r>
        <w:rPr>
          <w:sz w:val="18"/>
          <w:szCs w:val="18"/>
          <w:rtl w:val="0"/>
          <w:lang w:val="en-US"/>
        </w:rPr>
        <w:t>....................................................</w:t>
      </w:r>
    </w:p>
    <w:p>
      <w:pPr>
        <w:pStyle w:val="tekst_glowny"/>
        <w:rPr>
          <w:sz w:val="18"/>
          <w:szCs w:val="18"/>
          <w:lang w:val="en-US"/>
        </w:rPr>
      </w:pPr>
      <w:r>
        <w:rPr>
          <w:sz w:val="18"/>
          <w:szCs w:val="18"/>
          <w:rtl w:val="0"/>
          <w:lang w:val="en-US"/>
        </w:rPr>
        <w:t xml:space="preserve">– </w:t>
      </w:r>
      <w:r>
        <w:rPr>
          <w:sz w:val="18"/>
          <w:szCs w:val="18"/>
          <w:rtl w:val="0"/>
          <w:lang w:val="en-US"/>
        </w:rPr>
        <w:t>will transport be required for the project YES/NO*</w:t>
      </w:r>
    </w:p>
    <w:p>
      <w:pPr>
        <w:pStyle w:val="tekst_glowny"/>
        <w:rPr>
          <w:sz w:val="18"/>
          <w:szCs w:val="18"/>
          <w:lang w:val="en-US"/>
        </w:rPr>
      </w:pPr>
      <w:r>
        <w:rPr>
          <w:sz w:val="18"/>
          <w:szCs w:val="18"/>
          <w:rtl w:val="0"/>
          <w:lang w:val="en-US"/>
        </w:rPr>
        <w:t>please specify the planned transport route and shipment size...............................................................</w:t>
      </w:r>
    </w:p>
    <w:p>
      <w:pPr>
        <w:pStyle w:val="tekst_glowny"/>
        <w:rPr>
          <w:b w:val="1"/>
          <w:bCs w:val="1"/>
          <w:sz w:val="18"/>
          <w:szCs w:val="18"/>
          <w:lang w:val="en-US"/>
        </w:rPr>
      </w:pPr>
      <w:r>
        <w:rPr>
          <w:spacing w:val="1"/>
          <w:sz w:val="18"/>
          <w:szCs w:val="18"/>
          <w:rtl w:val="0"/>
          <w:lang w:val="en-US"/>
        </w:rPr>
        <w:t>(*delete as appropriate)</w:t>
      </w:r>
      <w:r>
        <w:rPr>
          <w:sz w:val="18"/>
          <w:szCs w:val="18"/>
          <w:rtl w:val="0"/>
          <w:lang w:val="en-US"/>
        </w:rPr>
        <w:t xml:space="preserve"> </w:t>
      </w:r>
    </w:p>
    <w:p>
      <w:pPr>
        <w:pStyle w:val="tekst_glowny"/>
        <w:rPr>
          <w:sz w:val="18"/>
          <w:szCs w:val="18"/>
          <w:lang w:val="en-US"/>
        </w:rPr>
      </w:pPr>
      <w:r>
        <w:rPr>
          <w:b w:val="1"/>
          <w:bCs w:val="1"/>
          <w:sz w:val="18"/>
          <w:szCs w:val="18"/>
          <w:rtl w:val="0"/>
          <w:lang w:val="en-US"/>
        </w:rPr>
        <w:t>if multimedia will be used</w:t>
      </w:r>
    </w:p>
    <w:p>
      <w:pPr>
        <w:pStyle w:val="tekst_glowny"/>
        <w:rPr>
          <w:sz w:val="18"/>
          <w:szCs w:val="18"/>
          <w:lang w:val="en-US"/>
        </w:rPr>
      </w:pPr>
      <w:r>
        <w:rPr>
          <w:sz w:val="18"/>
          <w:szCs w:val="18"/>
          <w:rtl w:val="0"/>
          <w:lang w:val="en-US"/>
        </w:rPr>
        <w:t xml:space="preserve">– </w:t>
      </w:r>
      <w:r>
        <w:rPr>
          <w:sz w:val="18"/>
          <w:szCs w:val="18"/>
          <w:rtl w:val="0"/>
          <w:lang w:val="en-US"/>
        </w:rPr>
        <w:t xml:space="preserve">format and size of the file: </w:t>
      </w:r>
      <w:r>
        <w:rPr>
          <w:sz w:val="18"/>
          <w:szCs w:val="18"/>
          <w:rtl w:val="0"/>
          <w:lang w:val="en-US"/>
        </w:rPr>
        <w:t>…</w:t>
      </w:r>
      <w:r>
        <w:rPr>
          <w:sz w:val="18"/>
          <w:szCs w:val="18"/>
          <w:rtl w:val="0"/>
          <w:lang w:val="en-US"/>
        </w:rPr>
        <w:t>.............................................................................................................</w:t>
      </w:r>
    </w:p>
    <w:p>
      <w:pPr>
        <w:pStyle w:val="tekst_glowny"/>
        <w:rPr>
          <w:sz w:val="18"/>
          <w:szCs w:val="18"/>
          <w:lang w:val="en-US"/>
        </w:rPr>
      </w:pPr>
      <w:r>
        <w:rPr>
          <w:sz w:val="18"/>
          <w:szCs w:val="18"/>
          <w:rtl w:val="0"/>
          <w:lang w:val="en-US"/>
        </w:rPr>
        <w:t xml:space="preserve">– </w:t>
      </w:r>
      <w:r>
        <w:rPr>
          <w:sz w:val="18"/>
          <w:szCs w:val="18"/>
          <w:rtl w:val="0"/>
          <w:lang w:val="en-US"/>
        </w:rPr>
        <w:t xml:space="preserve">duration of emitted material (in minutes): </w:t>
      </w:r>
      <w:r>
        <w:rPr>
          <w:sz w:val="18"/>
          <w:szCs w:val="18"/>
          <w:rtl w:val="0"/>
          <w:lang w:val="en-US"/>
        </w:rPr>
        <w:t>…</w:t>
      </w:r>
      <w:r>
        <w:rPr>
          <w:sz w:val="18"/>
          <w:szCs w:val="18"/>
          <w:rtl w:val="0"/>
          <w:lang w:val="en-US"/>
        </w:rPr>
        <w:t>..............................................................................................</w:t>
      </w:r>
    </w:p>
    <w:p>
      <w:pPr>
        <w:pStyle w:val="tekst_glowny"/>
        <w:rPr>
          <w:spacing w:val="1"/>
          <w:sz w:val="18"/>
          <w:szCs w:val="18"/>
          <w:lang w:val="en-US"/>
        </w:rPr>
      </w:pPr>
      <w:r>
        <w:rPr>
          <w:sz w:val="18"/>
          <w:szCs w:val="18"/>
          <w:rtl w:val="0"/>
          <w:lang w:val="en-US"/>
        </w:rPr>
        <w:t xml:space="preserve">– </w:t>
      </w:r>
      <w:r>
        <w:rPr>
          <w:sz w:val="18"/>
          <w:szCs w:val="18"/>
          <w:rtl w:val="0"/>
          <w:lang w:val="en-US"/>
        </w:rPr>
        <w:t xml:space="preserve">is there sound / please specify: </w:t>
      </w:r>
      <w:r>
        <w:rPr>
          <w:sz w:val="18"/>
          <w:szCs w:val="18"/>
          <w:rtl w:val="0"/>
          <w:lang w:val="en-US"/>
        </w:rPr>
        <w:t>…</w:t>
      </w:r>
      <w:r>
        <w:rPr>
          <w:sz w:val="18"/>
          <w:szCs w:val="18"/>
          <w:rtl w:val="0"/>
          <w:lang w:val="en-US"/>
        </w:rPr>
        <w:t>........................................................................................................</w:t>
      </w:r>
    </w:p>
    <w:p>
      <w:pPr>
        <w:pStyle w:val="tekst_glowny"/>
        <w:rPr>
          <w:sz w:val="18"/>
          <w:szCs w:val="18"/>
          <w:lang w:val="en-US"/>
        </w:rPr>
      </w:pPr>
      <w:r>
        <w:rPr>
          <w:rFonts w:ascii="Arial Unicode MS" w:cs="Arial Unicode MS" w:hAnsi="Arial Unicode MS" w:eastAsia="Arial Unicode MS"/>
          <w:b w:val="0"/>
          <w:bCs w:val="0"/>
          <w:i w:val="0"/>
          <w:iCs w:val="0"/>
          <w:spacing w:val="1"/>
          <w:sz w:val="18"/>
          <w:szCs w:val="18"/>
          <w:lang w:val="en-US"/>
        </w:rPr>
        <w:br w:type="textWrapping"/>
      </w:r>
      <w:r>
        <w:rPr>
          <w:spacing w:val="1"/>
          <w:sz w:val="18"/>
          <w:szCs w:val="18"/>
          <w:rtl w:val="0"/>
          <w:lang w:val="en-US"/>
        </w:rPr>
        <w:t>Does the artist agree to participate in the competition for the Audience Award: YES / NO*</w:t>
      </w:r>
      <w:r>
        <w:rPr>
          <w:spacing w:val="0"/>
          <w:sz w:val="18"/>
          <w:szCs w:val="18"/>
          <w:rtl w:val="0"/>
          <w:lang w:val="en-US"/>
        </w:rPr>
        <w:t xml:space="preserve"> </w:t>
      </w:r>
      <w:r>
        <w:rPr>
          <w:rFonts w:ascii="Arial Unicode MS" w:cs="Arial Unicode MS" w:hAnsi="Arial Unicode MS" w:eastAsia="Arial Unicode MS"/>
          <w:b w:val="0"/>
          <w:bCs w:val="0"/>
          <w:i w:val="0"/>
          <w:iCs w:val="0"/>
          <w:spacing w:val="0"/>
          <w:sz w:val="18"/>
          <w:szCs w:val="18"/>
          <w:lang w:val="en-US"/>
        </w:rPr>
        <w:br w:type="textWrapping"/>
      </w:r>
      <w:r>
        <w:rPr>
          <w:spacing w:val="1"/>
          <w:sz w:val="18"/>
          <w:szCs w:val="18"/>
          <w:rtl w:val="0"/>
          <w:lang w:val="en-US"/>
        </w:rPr>
        <w:t>(*delete as appropriate)</w:t>
      </w:r>
    </w:p>
    <w:p>
      <w:pPr>
        <w:pStyle w:val="tekst_glowny"/>
        <w:rPr>
          <w:sz w:val="18"/>
          <w:szCs w:val="18"/>
          <w:lang w:val="en-US"/>
        </w:rPr>
      </w:pPr>
    </w:p>
    <w:p>
      <w:pPr>
        <w:pStyle w:val="tekst_glowny"/>
        <w:rPr>
          <w:spacing w:val="9"/>
          <w:sz w:val="18"/>
          <w:szCs w:val="18"/>
          <w:lang w:val="en-US"/>
        </w:rPr>
      </w:pPr>
      <w:r>
        <w:rPr>
          <w:b w:val="1"/>
          <w:bCs w:val="1"/>
          <w:spacing w:val="9"/>
          <w:sz w:val="18"/>
          <w:szCs w:val="18"/>
          <w:rtl w:val="0"/>
          <w:lang w:val="en-US"/>
        </w:rPr>
        <w:t xml:space="preserve">attachments </w:t>
      </w:r>
    </w:p>
    <w:p>
      <w:pPr>
        <w:pStyle w:val="tekst_glowny"/>
        <w:rPr>
          <w:spacing w:val="9"/>
          <w:sz w:val="18"/>
          <w:szCs w:val="18"/>
          <w:lang w:val="en-US"/>
        </w:rPr>
      </w:pPr>
      <w:r>
        <w:rPr>
          <w:spacing w:val="9"/>
          <w:sz w:val="18"/>
          <w:szCs w:val="18"/>
          <w:rtl w:val="0"/>
          <w:lang w:val="en-US"/>
        </w:rPr>
        <w:t xml:space="preserve">– </w:t>
      </w:r>
      <w:r>
        <w:rPr>
          <w:spacing w:val="9"/>
          <w:sz w:val="18"/>
          <w:szCs w:val="18"/>
          <w:rtl w:val="0"/>
          <w:lang w:val="en-US"/>
        </w:rPr>
        <w:t>portfolio / CV (optionally)</w:t>
      </w:r>
    </w:p>
    <w:p>
      <w:pPr>
        <w:pStyle w:val="tekst_glowny"/>
        <w:rPr>
          <w:spacing w:val="12"/>
          <w:sz w:val="18"/>
          <w:szCs w:val="18"/>
          <w:lang w:val="en-US"/>
        </w:rPr>
      </w:pPr>
      <w:r>
        <w:rPr>
          <w:spacing w:val="9"/>
          <w:sz w:val="18"/>
          <w:szCs w:val="18"/>
          <w:rtl w:val="0"/>
          <w:lang w:val="en-US"/>
        </w:rPr>
        <w:t xml:space="preserve">– </w:t>
      </w:r>
      <w:r>
        <w:rPr>
          <w:spacing w:val="9"/>
          <w:sz w:val="18"/>
          <w:szCs w:val="18"/>
          <w:rtl w:val="0"/>
          <w:lang w:val="en-US"/>
        </w:rPr>
        <w:t>visualisation of the proposed project</w:t>
      </w:r>
    </w:p>
    <w:p>
      <w:pPr>
        <w:pStyle w:val="tekst_glowny"/>
        <w:rPr>
          <w:spacing w:val="12"/>
          <w:sz w:val="18"/>
          <w:szCs w:val="18"/>
          <w:lang w:val="en-US"/>
        </w:rPr>
      </w:pPr>
      <w:r>
        <w:rPr>
          <w:spacing w:val="12"/>
          <w:sz w:val="18"/>
          <w:szCs w:val="18"/>
          <w:rtl w:val="0"/>
          <w:lang w:val="en-US"/>
        </w:rPr>
        <w:t>Project visualisations can be based on the Organiser</w:t>
      </w:r>
      <w:r>
        <w:rPr>
          <w:spacing w:val="12"/>
          <w:sz w:val="18"/>
          <w:szCs w:val="18"/>
          <w:rtl w:val="0"/>
          <w:lang w:val="en-US"/>
        </w:rPr>
        <w:t>’</w:t>
      </w:r>
      <w:r>
        <w:rPr>
          <w:spacing w:val="12"/>
          <w:sz w:val="18"/>
          <w:szCs w:val="18"/>
          <w:rtl w:val="0"/>
          <w:lang w:val="en-US"/>
        </w:rPr>
        <w:t xml:space="preserve">s photographic materials published on www.survival.art.pl in the tab DOWNLOAD. The files should be submitted in the jpg, png or pdf format and their total size should not exceed 15 MB. </w:t>
      </w:r>
    </w:p>
    <w:p>
      <w:pPr>
        <w:pStyle w:val="tekst_glowny"/>
        <w:rPr>
          <w:sz w:val="18"/>
          <w:szCs w:val="18"/>
          <w:lang w:val="en-US"/>
        </w:rPr>
      </w:pPr>
      <w:r>
        <w:rPr>
          <w:spacing w:val="12"/>
          <w:sz w:val="18"/>
          <w:szCs w:val="18"/>
          <w:rtl w:val="0"/>
          <w:lang w:val="en-US"/>
        </w:rPr>
        <w:t>In case of bigger size files, it is enough to provide a link to file download.</w:t>
      </w:r>
    </w:p>
    <w:p>
      <w:pPr>
        <w:pStyle w:val="tekst_glowny"/>
        <w:rPr>
          <w:sz w:val="18"/>
          <w:szCs w:val="18"/>
          <w:lang w:val="en-US"/>
        </w:rPr>
      </w:pPr>
    </w:p>
    <w:p>
      <w:pPr>
        <w:pStyle w:val="tekst_glowny"/>
        <w:rPr>
          <w:sz w:val="18"/>
          <w:szCs w:val="18"/>
          <w:lang w:val="en-US"/>
        </w:rPr>
      </w:pPr>
    </w:p>
    <w:p>
      <w:pPr>
        <w:pStyle w:val="tekst_glowny"/>
        <w:rPr>
          <w:b w:val="1"/>
          <w:bCs w:val="1"/>
          <w:spacing w:val="9"/>
          <w:sz w:val="18"/>
          <w:szCs w:val="18"/>
          <w:u w:color="ff0000"/>
          <w:lang w:val="en-US"/>
        </w:rPr>
      </w:pPr>
      <w:r>
        <w:rPr>
          <w:b w:val="1"/>
          <w:bCs w:val="1"/>
          <w:spacing w:val="9"/>
          <w:sz w:val="18"/>
          <w:szCs w:val="18"/>
          <w:u w:color="ff0000"/>
          <w:rtl w:val="0"/>
          <w:lang w:val="en-US"/>
        </w:rPr>
        <w:t>Please send your submission to konkurs@survival.art.pl by 15 February 2019.</w:t>
      </w:r>
    </w:p>
    <w:p>
      <w:pPr>
        <w:pStyle w:val="tekst_glowny"/>
        <w:rPr>
          <w:sz w:val="18"/>
          <w:szCs w:val="18"/>
          <w:lang w:val="en-US"/>
        </w:rPr>
      </w:pPr>
      <w:r>
        <w:rPr>
          <w:spacing w:val="12"/>
          <w:sz w:val="18"/>
          <w:szCs w:val="18"/>
          <w:u w:color="ff0000"/>
          <w:rtl w:val="0"/>
          <w:lang w:val="en-US"/>
        </w:rPr>
        <w:t>Artists who will need to come to Wroc</w:t>
      </w:r>
      <w:r>
        <w:rPr>
          <w:spacing w:val="12"/>
          <w:sz w:val="18"/>
          <w:szCs w:val="18"/>
          <w:u w:color="ff0000"/>
          <w:rtl w:val="0"/>
          <w:lang w:val="en-US"/>
        </w:rPr>
        <w:t>ł</w:t>
      </w:r>
      <w:r>
        <w:rPr>
          <w:spacing w:val="12"/>
          <w:sz w:val="18"/>
          <w:szCs w:val="18"/>
          <w:u w:color="ff0000"/>
          <w:rtl w:val="0"/>
          <w:lang w:val="en-US"/>
        </w:rPr>
        <w:t>aw in order to assemble and disassemble their works are eligible to the reimbursement of the cost of travel and accommodation in accordance with the provisions of the Rules and Regulations of the Review. Due to the above, please specify the route and dates of sojourn in Wroc</w:t>
      </w:r>
      <w:r>
        <w:rPr>
          <w:spacing w:val="12"/>
          <w:sz w:val="18"/>
          <w:szCs w:val="18"/>
          <w:u w:color="ff0000"/>
          <w:rtl w:val="0"/>
          <w:lang w:val="en-US"/>
        </w:rPr>
        <w:t>ł</w:t>
      </w:r>
      <w:r>
        <w:rPr>
          <w:spacing w:val="12"/>
          <w:sz w:val="18"/>
          <w:szCs w:val="18"/>
          <w:u w:color="ff0000"/>
          <w:rtl w:val="0"/>
          <w:lang w:val="en-US"/>
        </w:rPr>
        <w:t xml:space="preserve">aw during the assembly:.......................................................................................................................................................................................................................................................................................................................................................................... </w:t>
      </w:r>
    </w:p>
    <w:p>
      <w:pPr>
        <w:pStyle w:val="tekst_glowny"/>
        <w:rPr>
          <w:sz w:val="18"/>
          <w:szCs w:val="18"/>
          <w:u w:color="ff0000"/>
          <w:lang w:val="en-US"/>
        </w:rPr>
      </w:pPr>
    </w:p>
    <w:p>
      <w:pPr>
        <w:pStyle w:val="tekst_glowny"/>
        <w:rPr>
          <w:spacing w:val="12"/>
          <w:sz w:val="18"/>
          <w:szCs w:val="18"/>
          <w:u w:color="ff0000"/>
        </w:rPr>
      </w:pPr>
      <w:r>
        <w:rPr>
          <w:spacing w:val="1"/>
          <w:sz w:val="18"/>
          <w:szCs w:val="18"/>
          <w:u w:color="ff0000"/>
          <w:rtl w:val="0"/>
          <w:lang w:val="en-US"/>
        </w:rPr>
        <w:t>“</w:t>
      </w:r>
      <w:r>
        <w:rPr>
          <w:spacing w:val="1"/>
          <w:sz w:val="18"/>
          <w:szCs w:val="18"/>
          <w:u w:color="ff0000"/>
          <w:rtl w:val="0"/>
          <w:lang w:val="en-US"/>
        </w:rPr>
        <w:t xml:space="preserve">I accept the provisions of the </w:t>
      </w:r>
      <w:r>
        <w:rPr>
          <w:spacing w:val="12"/>
          <w:sz w:val="18"/>
          <w:szCs w:val="18"/>
          <w:u w:color="ff0000"/>
          <w:rtl w:val="0"/>
          <w:lang w:val="en-US"/>
        </w:rPr>
        <w:t>Rules and Regulations of SURVIVAL 17 ART REVIEW of 12 December 2018.</w:t>
      </w:r>
      <w:r>
        <w:rPr>
          <w:spacing w:val="12"/>
          <w:sz w:val="18"/>
          <w:szCs w:val="18"/>
          <w:u w:color="ff0000"/>
          <w:rtl w:val="0"/>
          <w:lang w:val="en-US"/>
        </w:rPr>
        <w:t>”</w:t>
      </w:r>
    </w:p>
    <w:p>
      <w:pPr>
        <w:pStyle w:val="tekst_glowny"/>
        <w:rPr>
          <w:spacing w:val="12"/>
          <w:sz w:val="18"/>
          <w:szCs w:val="18"/>
          <w:u w:color="ff0000"/>
          <w:lang w:val="en-US"/>
        </w:rPr>
      </w:pPr>
    </w:p>
    <w:p>
      <w:pPr>
        <w:pStyle w:val="tekst_glowny"/>
        <w:jc w:val="right"/>
        <w:rPr>
          <w:spacing w:val="12"/>
          <w:sz w:val="18"/>
          <w:szCs w:val="18"/>
          <w:u w:color="ff0000"/>
          <w:lang w:val="en-US"/>
        </w:rPr>
      </w:pPr>
      <w:r>
        <w:rPr>
          <w:spacing w:val="12"/>
          <w:sz w:val="18"/>
          <w:szCs w:val="18"/>
          <w:u w:color="ff0000"/>
          <w:rtl w:val="0"/>
          <w:lang w:val="en-US"/>
        </w:rPr>
        <w:t>...................................</w:t>
      </w:r>
    </w:p>
    <w:p>
      <w:pPr>
        <w:pStyle w:val="tekst_glowny"/>
        <w:jc w:val="right"/>
      </w:pPr>
      <w:r>
        <w:rPr>
          <w:spacing w:val="12"/>
          <w:sz w:val="18"/>
          <w:szCs w:val="18"/>
          <w:u w:color="ff0000"/>
          <w:rtl w:val="0"/>
          <w:lang w:val="en-US"/>
        </w:rPr>
        <w:t>Signature of the entrant</w:t>
      </w:r>
    </w:p>
    <w:sectPr>
      <w:headerReference w:type="default" r:id="rId5"/>
      <w:footerReference w:type="default" r:id="rId6"/>
      <w:pgSz w:w="11900" w:h="16840" w:orient="portrait"/>
      <w:pgMar w:top="850" w:right="1134" w:bottom="72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kst_glowny">
    <w:name w:val="tekst_glowny"/>
    <w:next w:val="tekst_glowny"/>
    <w:pPr>
      <w:keepNext w:val="0"/>
      <w:keepLines w:val="0"/>
      <w:pageBreakBefore w:val="0"/>
      <w:widowControl w:val="1"/>
      <w:shd w:val="clear" w:color="auto" w:fill="auto"/>
      <w:suppressAutoHyphens w:val="1"/>
      <w:bidi w:val="0"/>
      <w:spacing w:before="0" w:after="0" w:line="36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